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D3" w:rsidRDefault="00B706D3" w:rsidP="00B706D3">
      <w:r>
        <w:t>Predlagam ureditev vprašanja priznavanja pravniškega državnega izpita, ki je bil opravljen v tujini, konkretno v republikah nekdanje Jugoslavije ali posameznih državah, ki so po razpadu Jugoslavije in osamosvojitvi Slovenije iz bivših republik nastale (predvsem gre za izpite opravljene po osamosvojitvi Slovenije).</w:t>
      </w:r>
    </w:p>
    <w:p w:rsidR="00B706D3" w:rsidRDefault="00B706D3" w:rsidP="00B706D3">
      <w:pPr>
        <w:spacing w:after="240"/>
      </w:pPr>
      <w:r>
        <w:br/>
        <w:t>Slovenija je, kot samostojna država, uredila način in poti nostrifikacije diplom,  tudi podipolomskih študijev oz. pridobljenih nazivov po zaključku le-teh, ni pa urejeno vprašanje "strokovnih" izpitov, kot je npr. pravniški državni izpit, slednji pa se opravlja po predpisanem postopku in vsebini (torej je  tudi primerljivost s slovensko ureditvijo tega izpita možna), postopek in vsebina pa se ne razlikujeta od slovenske.</w:t>
      </w:r>
    </w:p>
    <w:p w:rsidR="00B706D3" w:rsidRDefault="00B706D3" w:rsidP="00B706D3">
      <w:r>
        <w:t>Utemeljitev:</w:t>
      </w:r>
    </w:p>
    <w:p w:rsidR="00B706D3" w:rsidRDefault="00B706D3" w:rsidP="00B706D3">
      <w:r>
        <w:t>- pravni sistemi so istovetni in primerljivi</w:t>
      </w:r>
    </w:p>
    <w:p w:rsidR="00B706D3" w:rsidRDefault="00B706D3" w:rsidP="00B706D3">
      <w:r>
        <w:t>- vsebina izpita enaka, primerljiv</w:t>
      </w:r>
    </w:p>
    <w:p w:rsidR="00B706D3" w:rsidRDefault="00B706D3" w:rsidP="00B706D3">
      <w:r>
        <w:t>- postopek opravljanja izpita enak, primerljiv</w:t>
      </w:r>
    </w:p>
    <w:p w:rsidR="00B706D3" w:rsidRDefault="00B706D3" w:rsidP="00B706D3">
      <w:r>
        <w:t xml:space="preserve">- zagotavljanje pravice do dela </w:t>
      </w:r>
    </w:p>
    <w:p w:rsidR="00B706D3" w:rsidRDefault="00B706D3" w:rsidP="00B706D3">
      <w:r>
        <w:t>- zagotavljanje enakosti</w:t>
      </w:r>
    </w:p>
    <w:p w:rsidR="00B706D3" w:rsidRDefault="00B706D3" w:rsidP="00B706D3">
      <w:r>
        <w:t>- četudi bi se ugotavljale minimalne razlike zankonske ureditve posameznega področja, menim, da to ni ovira, saj je načelu enakosti potrebno slediti upoštevaje tudi dejstvo, da se od tistih, ki so v Sloveniji opravili pravniški državni izpit po spremembi posamezne zakonodaje, ki je bila vključena v izpit ali celo manjši spremembi vsebine izpita ne bo zahtevalo, da le-tega ponovno opravijo</w:t>
      </w:r>
    </w:p>
    <w:p w:rsidR="00B706D3" w:rsidRDefault="00B706D3" w:rsidP="00B706D3">
      <w:r>
        <w:t>- ne vpliva na pridobljene pravice drugih iz naslova pravniškega državnega izpita</w:t>
      </w:r>
    </w:p>
    <w:p w:rsidR="00B706D3" w:rsidRDefault="00B706D3" w:rsidP="00B706D3">
      <w:r>
        <w:t>- država bi na ta način brezplačno dobila dodatno izobražen kader</w:t>
      </w:r>
    </w:p>
    <w:p w:rsidR="00B706D3" w:rsidRDefault="00B706D3" w:rsidP="00B706D3">
      <w:pPr>
        <w:spacing w:after="240"/>
      </w:pPr>
    </w:p>
    <w:p w:rsidR="00C81226" w:rsidRDefault="00C81226">
      <w:bookmarkStart w:id="0" w:name="_GoBack"/>
      <w:bookmarkEnd w:id="0"/>
    </w:p>
    <w:sectPr w:rsidR="00C8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01"/>
    <w:rsid w:val="007E5301"/>
    <w:rsid w:val="00B706D3"/>
    <w:rsid w:val="00C8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970A5-3B65-43C6-9C04-B09DD5C6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06D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Kuhar</dc:creator>
  <cp:keywords/>
  <dc:description/>
  <cp:lastModifiedBy>Aleksandra Kuhar</cp:lastModifiedBy>
  <cp:revision>3</cp:revision>
  <dcterms:created xsi:type="dcterms:W3CDTF">2016-06-01T16:28:00Z</dcterms:created>
  <dcterms:modified xsi:type="dcterms:W3CDTF">2016-06-01T16:28:00Z</dcterms:modified>
</cp:coreProperties>
</file>